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605C8" w14:textId="284AAAF9" w:rsidR="0043640D" w:rsidRDefault="0043640D" w:rsidP="009A264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</w:rPr>
      </w:pPr>
      <w:r>
        <w:rPr>
          <w:rFonts w:ascii="Times New Roman" w:eastAsia="Times New Roman" w:hAnsi="Times New Roman" w:cs="Times New Roman"/>
          <w:b/>
          <w:sz w:val="22"/>
        </w:rPr>
        <w:t>W związku z debatą nad raportem o stanie Miasta i Gminy Skalbmierz oraz uprawnieniami mieszkańców wynikającymi z art. 28aa ustawy z dnia 8 marca 1990 r. o samorządzie gminnym (t. j. Dz. U. z 2019 r. poz. 506), do zabrania głosu w trakcie debaty, uprzejmie informuje się</w:t>
      </w:r>
      <w:r w:rsidR="009A2645">
        <w:rPr>
          <w:rFonts w:ascii="Times New Roman" w:eastAsia="Times New Roman" w:hAnsi="Times New Roman" w:cs="Times New Roman"/>
          <w:b/>
          <w:sz w:val="22"/>
        </w:rPr>
        <w:t>,</w:t>
      </w:r>
      <w:r>
        <w:rPr>
          <w:rFonts w:ascii="Times New Roman" w:eastAsia="Times New Roman" w:hAnsi="Times New Roman" w:cs="Times New Roman"/>
          <w:b/>
          <w:sz w:val="22"/>
        </w:rPr>
        <w:t xml:space="preserve"> że</w:t>
      </w:r>
      <w:r w:rsidR="009A2645">
        <w:rPr>
          <w:rFonts w:ascii="Times New Roman" w:eastAsia="Times New Roman" w:hAnsi="Times New Roman" w:cs="Times New Roman"/>
          <w:b/>
          <w:sz w:val="22"/>
        </w:rPr>
        <w:t xml:space="preserve"> na podstawie art. 20 ust. 1b wyżej wsk</w:t>
      </w:r>
      <w:r w:rsidR="00416BE3">
        <w:rPr>
          <w:rFonts w:ascii="Times New Roman" w:eastAsia="Times New Roman" w:hAnsi="Times New Roman" w:cs="Times New Roman"/>
          <w:b/>
          <w:sz w:val="22"/>
        </w:rPr>
        <w:t>azanej ustawy, obrady Rady Miejskiej</w:t>
      </w:r>
      <w:r w:rsidR="009A2645">
        <w:rPr>
          <w:rFonts w:ascii="Times New Roman" w:eastAsia="Times New Roman" w:hAnsi="Times New Roman" w:cs="Times New Roman"/>
          <w:b/>
          <w:sz w:val="22"/>
        </w:rPr>
        <w:t xml:space="preserve"> są transmitowane i utrwalane za pomocą urządzeń rejestrujących obraz i dźwięk. Nagrania obrad są udostępniane w Biuletynie Informacji Publicznej i na stronie internetowej Gminy. Zasady przetwarzania danych osobowych zostały przedstawione poniżej.</w:t>
      </w:r>
    </w:p>
    <w:p w14:paraId="5DE1890C" w14:textId="77777777" w:rsidR="0043640D" w:rsidRDefault="0043640D" w:rsidP="00965F9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</w:rPr>
      </w:pPr>
    </w:p>
    <w:p w14:paraId="6F71F9B7" w14:textId="65C8A7FD" w:rsidR="00965F90" w:rsidRDefault="00965F90" w:rsidP="00965F9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</w:rPr>
      </w:pPr>
      <w:r>
        <w:rPr>
          <w:rFonts w:ascii="Times New Roman" w:eastAsia="Times New Roman" w:hAnsi="Times New Roman" w:cs="Times New Roman"/>
          <w:b/>
          <w:sz w:val="22"/>
        </w:rPr>
        <w:t>KLAUZULA INFORMACYJNA</w:t>
      </w:r>
    </w:p>
    <w:p w14:paraId="0285C8A9" w14:textId="2DC1E3CA" w:rsidR="00965F90" w:rsidRDefault="00965F90" w:rsidP="00965F90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43640D">
        <w:rPr>
          <w:rFonts w:ascii="Times New Roman" w:eastAsia="Times New Roman" w:hAnsi="Times New Roman" w:cs="Times New Roman"/>
          <w:sz w:val="22"/>
        </w:rPr>
        <w:t xml:space="preserve"> (</w:t>
      </w:r>
      <w:r>
        <w:rPr>
          <w:rFonts w:ascii="Times New Roman" w:eastAsia="Times New Roman" w:hAnsi="Times New Roman" w:cs="Times New Roman"/>
          <w:sz w:val="22"/>
        </w:rPr>
        <w:t>Dz. Urz. UE L Nr 119, s. 1</w:t>
      </w:r>
      <w:r w:rsidR="0043640D">
        <w:rPr>
          <w:rFonts w:ascii="Times New Roman" w:eastAsia="Times New Roman" w:hAnsi="Times New Roman" w:cs="Times New Roman"/>
          <w:sz w:val="22"/>
        </w:rPr>
        <w:t>, ze zm.)</w:t>
      </w:r>
      <w:r>
        <w:rPr>
          <w:rFonts w:ascii="Times New Roman" w:eastAsia="Times New Roman" w:hAnsi="Times New Roman" w:cs="Times New Roman"/>
          <w:sz w:val="22"/>
        </w:rPr>
        <w:t xml:space="preserve"> informujemy, iż: </w:t>
      </w:r>
    </w:p>
    <w:p w14:paraId="616FB384" w14:textId="6215705C" w:rsidR="00530559" w:rsidRPr="00530559" w:rsidRDefault="00530559" w:rsidP="00296F13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Administratorem Pani/Pana </w:t>
      </w:r>
      <w:r w:rsidRPr="007D5B99">
        <w:rPr>
          <w:rFonts w:ascii="Times New Roman" w:eastAsia="Times New Roman" w:hAnsi="Times New Roman" w:cs="Times New Roman"/>
          <w:sz w:val="22"/>
        </w:rPr>
        <w:t xml:space="preserve">danych osobowych jest </w:t>
      </w:r>
      <w:r w:rsidR="00416BE3">
        <w:rPr>
          <w:rFonts w:ascii="Times New Roman" w:eastAsia="Times New Roman" w:hAnsi="Times New Roman" w:cs="Times New Roman"/>
          <w:b/>
          <w:bCs/>
          <w:sz w:val="22"/>
        </w:rPr>
        <w:t>Burmistrz</w:t>
      </w:r>
      <w:bookmarkStart w:id="0" w:name="_GoBack"/>
      <w:bookmarkEnd w:id="0"/>
      <w:r w:rsidR="0043640D">
        <w:rPr>
          <w:rFonts w:ascii="Times New Roman" w:eastAsia="Times New Roman" w:hAnsi="Times New Roman" w:cs="Times New Roman"/>
          <w:b/>
          <w:bCs/>
          <w:sz w:val="22"/>
        </w:rPr>
        <w:t xml:space="preserve"> Miasta i Gminy Skalbmierz,</w:t>
      </w:r>
      <w:r w:rsidR="007D5B99" w:rsidRPr="007D5B99">
        <w:rPr>
          <w:rFonts w:ascii="Times New Roman" w:eastAsia="Times New Roman" w:hAnsi="Times New Roman" w:cs="Times New Roman"/>
          <w:b/>
          <w:bCs/>
          <w:sz w:val="22"/>
        </w:rPr>
        <w:t xml:space="preserve"> </w:t>
      </w:r>
      <w:r w:rsidR="002F1E86">
        <w:rPr>
          <w:rFonts w:ascii="Times New Roman" w:eastAsia="Times New Roman" w:hAnsi="Times New Roman" w:cs="Times New Roman"/>
          <w:b/>
          <w:bCs/>
          <w:sz w:val="22"/>
        </w:rPr>
        <w:t xml:space="preserve">adres: </w:t>
      </w:r>
      <w:r w:rsidR="0043640D">
        <w:rPr>
          <w:rFonts w:ascii="Times New Roman" w:eastAsia="Times New Roman" w:hAnsi="Times New Roman" w:cs="Times New Roman"/>
          <w:b/>
          <w:bCs/>
          <w:sz w:val="22"/>
        </w:rPr>
        <w:t>ul. Tadeusza Kościuszki 1, 28-530 Skalbmierz,</w:t>
      </w:r>
      <w:r w:rsidR="002F1E86">
        <w:rPr>
          <w:rFonts w:ascii="Times New Roman" w:eastAsia="Times New Roman" w:hAnsi="Times New Roman" w:cs="Times New Roman"/>
          <w:b/>
          <w:bCs/>
          <w:sz w:val="22"/>
        </w:rPr>
        <w:t xml:space="preserve"> nr tel.</w:t>
      </w:r>
      <w:r w:rsidR="0043640D">
        <w:rPr>
          <w:rFonts w:ascii="Times New Roman" w:eastAsia="Times New Roman" w:hAnsi="Times New Roman" w:cs="Times New Roman"/>
          <w:b/>
          <w:bCs/>
          <w:sz w:val="22"/>
        </w:rPr>
        <w:t xml:space="preserve"> 41 352 90 85.</w:t>
      </w:r>
    </w:p>
    <w:p w14:paraId="1546AAAC" w14:textId="77777777" w:rsidR="001A1001" w:rsidRPr="00F062A2" w:rsidRDefault="001A1001" w:rsidP="00296F13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F062A2">
        <w:rPr>
          <w:rFonts w:ascii="Times New Roman" w:eastAsia="Times New Roman" w:hAnsi="Times New Roman" w:cs="Times New Roman"/>
          <w:sz w:val="22"/>
        </w:rPr>
        <w:t xml:space="preserve">W sprawach z zakresu ochrony danych osobowych mogą Państwo kontaktować się z Inspektorem Ochrony Danych pod adresem e-mail: </w:t>
      </w:r>
      <w:hyperlink r:id="rId5" w:history="1">
        <w:r w:rsidRPr="00F062A2">
          <w:rPr>
            <w:rStyle w:val="Hipercze"/>
            <w:rFonts w:ascii="Times New Roman" w:eastAsia="Times New Roman" w:hAnsi="Times New Roman" w:cs="Times New Roman"/>
            <w:sz w:val="22"/>
          </w:rPr>
          <w:t>inspektor@cbi24.pl</w:t>
        </w:r>
      </w:hyperlink>
      <w:r w:rsidRPr="00F062A2">
        <w:rPr>
          <w:rFonts w:ascii="Times New Roman" w:eastAsia="Times New Roman" w:hAnsi="Times New Roman" w:cs="Times New Roman"/>
          <w:sz w:val="22"/>
        </w:rPr>
        <w:t>.</w:t>
      </w:r>
    </w:p>
    <w:p w14:paraId="530E3930" w14:textId="283DBF15" w:rsidR="00965F90" w:rsidRDefault="00965F90" w:rsidP="001A1001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1A1001">
        <w:rPr>
          <w:rFonts w:ascii="Times New Roman" w:eastAsia="Times New Roman" w:hAnsi="Times New Roman" w:cs="Times New Roman"/>
          <w:sz w:val="22"/>
        </w:rPr>
        <w:t>Dane osobowe będą przetwarzane w celu</w:t>
      </w:r>
      <w:r w:rsidR="001A1001" w:rsidRPr="00696B44">
        <w:rPr>
          <w:rFonts w:ascii="Times New Roman" w:eastAsia="Times New Roman" w:hAnsi="Times New Roman" w:cs="Times New Roman"/>
          <w:sz w:val="22"/>
        </w:rPr>
        <w:t xml:space="preserve"> realizacji obowiązków prawnych ciążących na Administratorze</w:t>
      </w:r>
      <w:r w:rsidR="00696B44" w:rsidRPr="00696B44">
        <w:rPr>
          <w:rFonts w:ascii="Times New Roman" w:eastAsia="Times New Roman" w:hAnsi="Times New Roman" w:cs="Times New Roman"/>
          <w:sz w:val="22"/>
        </w:rPr>
        <w:t xml:space="preserve"> oraz gdy</w:t>
      </w:r>
      <w:r w:rsidR="00696B44">
        <w:rPr>
          <w:rFonts w:ascii="Times New Roman" w:eastAsia="Times New Roman" w:hAnsi="Times New Roman" w:cs="Times New Roman"/>
          <w:sz w:val="22"/>
        </w:rPr>
        <w:t xml:space="preserve"> </w:t>
      </w:r>
      <w:r w:rsidR="006E79A0">
        <w:rPr>
          <w:rFonts w:ascii="Times New Roman" w:eastAsia="Times New Roman" w:hAnsi="Times New Roman" w:cs="Times New Roman"/>
          <w:sz w:val="22"/>
        </w:rPr>
        <w:t>przetwarzanie jest niezbędne</w:t>
      </w:r>
      <w:r w:rsidR="00696B44" w:rsidRPr="00696B44">
        <w:rPr>
          <w:rFonts w:ascii="Times New Roman" w:eastAsia="Times New Roman" w:hAnsi="Times New Roman" w:cs="Times New Roman"/>
          <w:sz w:val="22"/>
        </w:rPr>
        <w:t xml:space="preserve"> do wykonania zadania realizowanego w</w:t>
      </w:r>
      <w:r w:rsidR="006E79A0">
        <w:rPr>
          <w:rFonts w:ascii="Times New Roman" w:eastAsia="Times New Roman" w:hAnsi="Times New Roman" w:cs="Times New Roman"/>
          <w:sz w:val="22"/>
        </w:rPr>
        <w:t> </w:t>
      </w:r>
      <w:r w:rsidR="00696B44" w:rsidRPr="00696B44">
        <w:rPr>
          <w:rFonts w:ascii="Times New Roman" w:eastAsia="Times New Roman" w:hAnsi="Times New Roman" w:cs="Times New Roman"/>
          <w:sz w:val="22"/>
        </w:rPr>
        <w:t xml:space="preserve">interesie publicznym lub w ramach sprawowania władzy publicznej powierzonej </w:t>
      </w:r>
      <w:r w:rsidR="00BA566F">
        <w:rPr>
          <w:rFonts w:ascii="Times New Roman" w:eastAsia="Times New Roman" w:hAnsi="Times New Roman" w:cs="Times New Roman"/>
          <w:sz w:val="22"/>
        </w:rPr>
        <w:t>A</w:t>
      </w:r>
      <w:r w:rsidR="00696B44" w:rsidRPr="00696B44">
        <w:rPr>
          <w:rFonts w:ascii="Times New Roman" w:eastAsia="Times New Roman" w:hAnsi="Times New Roman" w:cs="Times New Roman"/>
          <w:sz w:val="22"/>
        </w:rPr>
        <w:t>dministratorowi</w:t>
      </w:r>
      <w:r w:rsidR="006E79A0">
        <w:rPr>
          <w:rFonts w:ascii="Times New Roman" w:eastAsia="Times New Roman" w:hAnsi="Times New Roman" w:cs="Times New Roman"/>
          <w:sz w:val="22"/>
        </w:rPr>
        <w:t>.</w:t>
      </w:r>
    </w:p>
    <w:p w14:paraId="63D852E2" w14:textId="6595017E" w:rsidR="00BA566F" w:rsidRPr="00BA566F" w:rsidRDefault="00BA566F" w:rsidP="00BA566F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696B44">
        <w:rPr>
          <w:rFonts w:ascii="Times New Roman" w:eastAsia="Times New Roman" w:hAnsi="Times New Roman" w:cs="Times New Roman"/>
          <w:sz w:val="22"/>
        </w:rPr>
        <w:t>Podstawą prawną przetwarzania danych jest art. 6 ust. 1 lit. c) i e) ww. Rozporządzenia oraz art. </w:t>
      </w:r>
      <w:r>
        <w:rPr>
          <w:rFonts w:ascii="Times New Roman" w:eastAsia="Times New Roman" w:hAnsi="Times New Roman" w:cs="Times New Roman"/>
          <w:sz w:val="22"/>
        </w:rPr>
        <w:t>20 </w:t>
      </w:r>
      <w:r w:rsidRPr="00696B44">
        <w:rPr>
          <w:rFonts w:ascii="Times New Roman" w:eastAsia="Times New Roman" w:hAnsi="Times New Roman" w:cs="Times New Roman"/>
          <w:sz w:val="22"/>
        </w:rPr>
        <w:t>ust. 1</w:t>
      </w:r>
      <w:r>
        <w:rPr>
          <w:rFonts w:ascii="Times New Roman" w:eastAsia="Times New Roman" w:hAnsi="Times New Roman" w:cs="Times New Roman"/>
          <w:sz w:val="22"/>
        </w:rPr>
        <w:t>b</w:t>
      </w:r>
      <w:r w:rsidRPr="00696B44">
        <w:rPr>
          <w:rFonts w:ascii="Times New Roman" w:eastAsia="Times New Roman" w:hAnsi="Times New Roman" w:cs="Times New Roman"/>
          <w:sz w:val="22"/>
        </w:rPr>
        <w:t xml:space="preserve"> Ustawy z dnia </w:t>
      </w:r>
      <w:r w:rsidRPr="001B3F2D">
        <w:rPr>
          <w:rFonts w:ascii="Times New Roman" w:eastAsia="Times New Roman" w:hAnsi="Times New Roman" w:cs="Times New Roman"/>
          <w:sz w:val="22"/>
        </w:rPr>
        <w:t>z dnia 8 marca 1990 r.</w:t>
      </w:r>
      <w:r>
        <w:rPr>
          <w:rFonts w:ascii="Times New Roman" w:eastAsia="Times New Roman" w:hAnsi="Times New Roman" w:cs="Times New Roman"/>
          <w:sz w:val="22"/>
        </w:rPr>
        <w:t xml:space="preserve"> </w:t>
      </w:r>
      <w:r w:rsidRPr="00696B44">
        <w:rPr>
          <w:rFonts w:ascii="Times New Roman" w:eastAsia="Times New Roman" w:hAnsi="Times New Roman" w:cs="Times New Roman"/>
          <w:sz w:val="22"/>
        </w:rPr>
        <w:t xml:space="preserve">o samorządzie </w:t>
      </w:r>
      <w:r>
        <w:rPr>
          <w:rFonts w:ascii="Times New Roman" w:eastAsia="Times New Roman" w:hAnsi="Times New Roman" w:cs="Times New Roman"/>
          <w:sz w:val="22"/>
        </w:rPr>
        <w:t>gminnym</w:t>
      </w:r>
      <w:r w:rsidRPr="00696B44">
        <w:rPr>
          <w:rFonts w:ascii="Times New Roman" w:eastAsia="Times New Roman" w:hAnsi="Times New Roman" w:cs="Times New Roman"/>
          <w:sz w:val="22"/>
        </w:rPr>
        <w:t xml:space="preserve"> (t. j. Dz.U.2018.99</w:t>
      </w:r>
      <w:r>
        <w:rPr>
          <w:rFonts w:ascii="Times New Roman" w:eastAsia="Times New Roman" w:hAnsi="Times New Roman" w:cs="Times New Roman"/>
          <w:sz w:val="22"/>
        </w:rPr>
        <w:t>4</w:t>
      </w:r>
      <w:r w:rsidRPr="00696B44">
        <w:rPr>
          <w:rFonts w:ascii="Times New Roman" w:eastAsia="Times New Roman" w:hAnsi="Times New Roman" w:cs="Times New Roman"/>
          <w:sz w:val="22"/>
        </w:rPr>
        <w:t>) stanowiący, iż „</w:t>
      </w:r>
      <w:r w:rsidRPr="001B3F2D">
        <w:rPr>
          <w:rFonts w:ascii="Times New Roman" w:eastAsia="Times New Roman" w:hAnsi="Times New Roman" w:cs="Times New Roman"/>
          <w:sz w:val="22"/>
        </w:rPr>
        <w:t>Obrady rady gminy są transmitowane i utrwalane za pomocą urządzeń rejestrujących obraz i dźwięk. Nagrania obrad są udostępniane w Biuletynie Informacji Publicznej i na stronie internetowej gminy oraz w inny sposób zwyczajowo przyjęty.</w:t>
      </w:r>
      <w:r w:rsidRPr="00696B44">
        <w:rPr>
          <w:rFonts w:ascii="Times New Roman" w:eastAsia="Times New Roman" w:hAnsi="Times New Roman" w:cs="Times New Roman"/>
          <w:sz w:val="22"/>
        </w:rPr>
        <w:t>".</w:t>
      </w:r>
    </w:p>
    <w:p w14:paraId="400AC5ED" w14:textId="77777777" w:rsidR="00696B44" w:rsidRDefault="00965F90" w:rsidP="00696B44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Dane osobowe będą przetwarzane przez okres niezbędny do realizacji ww. celu z uwzględnieniem okresów przechowywania określonych w przepisach odrębnych, w tym przepisów archiwalnych.</w:t>
      </w:r>
    </w:p>
    <w:p w14:paraId="33CA1EC1" w14:textId="1B5CDE87" w:rsidR="00696B44" w:rsidRDefault="006A1949" w:rsidP="00696B44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696B44">
        <w:rPr>
          <w:rFonts w:ascii="Times New Roman" w:eastAsia="Times New Roman" w:hAnsi="Times New Roman" w:cs="Times New Roman"/>
          <w:sz w:val="22"/>
        </w:rPr>
        <w:t>Odbiorc</w:t>
      </w:r>
      <w:r w:rsidR="00BB5128" w:rsidRPr="00696B44">
        <w:rPr>
          <w:rFonts w:ascii="Times New Roman" w:eastAsia="Times New Roman" w:hAnsi="Times New Roman" w:cs="Times New Roman"/>
          <w:sz w:val="22"/>
        </w:rPr>
        <w:t>ami</w:t>
      </w:r>
      <w:r w:rsidRPr="00696B44">
        <w:rPr>
          <w:rFonts w:ascii="Times New Roman" w:eastAsia="Times New Roman" w:hAnsi="Times New Roman" w:cs="Times New Roman"/>
          <w:sz w:val="22"/>
        </w:rPr>
        <w:t xml:space="preserve"> Pani/Pana danych </w:t>
      </w:r>
      <w:r w:rsidR="007D5B99" w:rsidRPr="00696B44">
        <w:rPr>
          <w:rFonts w:ascii="Times New Roman" w:eastAsia="Times New Roman" w:hAnsi="Times New Roman" w:cs="Times New Roman"/>
          <w:sz w:val="22"/>
        </w:rPr>
        <w:t xml:space="preserve">w postaci </w:t>
      </w:r>
      <w:r w:rsidR="00696B44" w:rsidRPr="00696B44">
        <w:rPr>
          <w:rFonts w:ascii="Times New Roman" w:eastAsia="Times New Roman" w:hAnsi="Times New Roman" w:cs="Times New Roman"/>
          <w:sz w:val="22"/>
        </w:rPr>
        <w:t xml:space="preserve">wizerunku oraz </w:t>
      </w:r>
      <w:r w:rsidR="007D5B99" w:rsidRPr="00696B44">
        <w:rPr>
          <w:rFonts w:ascii="Times New Roman" w:eastAsia="Times New Roman" w:hAnsi="Times New Roman" w:cs="Times New Roman"/>
          <w:sz w:val="22"/>
        </w:rPr>
        <w:t xml:space="preserve">barwy głosu i przekazanych poprzez wypowiedź danych </w:t>
      </w:r>
      <w:r w:rsidRPr="00696B44">
        <w:rPr>
          <w:rFonts w:ascii="Times New Roman" w:eastAsia="Times New Roman" w:hAnsi="Times New Roman" w:cs="Times New Roman"/>
          <w:sz w:val="22"/>
        </w:rPr>
        <w:t>będą podmioty</w:t>
      </w:r>
      <w:r w:rsidR="00696B44" w:rsidRPr="00696B44">
        <w:rPr>
          <w:rFonts w:ascii="Times New Roman" w:eastAsia="Times New Roman" w:hAnsi="Times New Roman" w:cs="Times New Roman"/>
          <w:sz w:val="22"/>
        </w:rPr>
        <w:t xml:space="preserve"> uprawnione na podstawie przepisów prawa, </w:t>
      </w:r>
      <w:r w:rsidR="00696B44">
        <w:rPr>
          <w:rFonts w:ascii="Times New Roman" w:eastAsia="Times New Roman" w:hAnsi="Times New Roman" w:cs="Times New Roman"/>
          <w:sz w:val="22"/>
        </w:rPr>
        <w:t xml:space="preserve">podmioty które na </w:t>
      </w:r>
      <w:r w:rsidR="00696B44" w:rsidRPr="00696B44">
        <w:rPr>
          <w:rFonts w:ascii="Times New Roman" w:eastAsia="Times New Roman" w:hAnsi="Times New Roman" w:cs="Times New Roman"/>
          <w:sz w:val="22"/>
        </w:rPr>
        <w:t>podstawie zawartych umów przetwarzają dane osobowe w imieniu Administratora</w:t>
      </w:r>
      <w:r w:rsidR="00696B44">
        <w:rPr>
          <w:rFonts w:ascii="Times New Roman" w:eastAsia="Times New Roman" w:hAnsi="Times New Roman" w:cs="Times New Roman"/>
          <w:sz w:val="22"/>
        </w:rPr>
        <w:t xml:space="preserve">, </w:t>
      </w:r>
      <w:r w:rsidR="00696B44" w:rsidRPr="00696B44">
        <w:rPr>
          <w:rFonts w:ascii="Times New Roman" w:eastAsia="Times New Roman" w:hAnsi="Times New Roman" w:cs="Times New Roman"/>
          <w:sz w:val="22"/>
        </w:rPr>
        <w:t>a także osoby</w:t>
      </w:r>
      <w:r w:rsidR="00696B44">
        <w:rPr>
          <w:rFonts w:ascii="Times New Roman" w:eastAsia="Times New Roman" w:hAnsi="Times New Roman" w:cs="Times New Roman"/>
          <w:sz w:val="22"/>
        </w:rPr>
        <w:t xml:space="preserve"> </w:t>
      </w:r>
      <w:r w:rsidR="00696B44" w:rsidRPr="00696B44">
        <w:rPr>
          <w:rFonts w:ascii="Times New Roman" w:eastAsia="Times New Roman" w:hAnsi="Times New Roman" w:cs="Times New Roman"/>
          <w:sz w:val="22"/>
        </w:rPr>
        <w:t>trzecie w związku z tym, iż nagranie stanowi informację publiczną w rozumieniu Ustawy z dnia 6 września 2001 r. o dostępie do informacji publicznej (t. j. Dz.U.2018.1330) i jest udostępnianie na stronie Biuletynu Informacji Publicznej</w:t>
      </w:r>
      <w:r w:rsidR="00696B44">
        <w:rPr>
          <w:rFonts w:ascii="Times New Roman" w:eastAsia="Times New Roman" w:hAnsi="Times New Roman" w:cs="Times New Roman"/>
          <w:sz w:val="22"/>
        </w:rPr>
        <w:t xml:space="preserve"> </w:t>
      </w:r>
      <w:r w:rsidR="00D416AB">
        <w:rPr>
          <w:rFonts w:ascii="Times New Roman" w:eastAsia="Times New Roman" w:hAnsi="Times New Roman" w:cs="Times New Roman"/>
          <w:sz w:val="22"/>
        </w:rPr>
        <w:t xml:space="preserve">Urzędu </w:t>
      </w:r>
      <w:r w:rsidR="0043640D">
        <w:rPr>
          <w:rFonts w:ascii="Times New Roman" w:eastAsia="Times New Roman" w:hAnsi="Times New Roman" w:cs="Times New Roman"/>
          <w:sz w:val="22"/>
        </w:rPr>
        <w:t>Miasta i Gminy Skalbmierz.</w:t>
      </w:r>
    </w:p>
    <w:p w14:paraId="3D941BE2" w14:textId="4BDE8CBD" w:rsidR="00965F90" w:rsidRPr="00696B44" w:rsidRDefault="00965F90" w:rsidP="00696B44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 w:rsidRPr="00696B44">
        <w:rPr>
          <w:rFonts w:ascii="Times New Roman" w:eastAsia="Times New Roman" w:hAnsi="Times New Roman" w:cs="Times New Roman"/>
          <w:sz w:val="22"/>
        </w:rPr>
        <w:t>Osoba, której dane dotyczą ma prawo do:</w:t>
      </w:r>
    </w:p>
    <w:p w14:paraId="75FE7435" w14:textId="77777777" w:rsidR="001A1001" w:rsidRDefault="00965F90" w:rsidP="00696B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</w:t>
      </w:r>
      <w:r w:rsidR="001A1001">
        <w:rPr>
          <w:rFonts w:ascii="Times New Roman" w:eastAsia="Times New Roman" w:hAnsi="Times New Roman" w:cs="Times New Roman"/>
          <w:sz w:val="22"/>
        </w:rPr>
        <w:t>-</w:t>
      </w:r>
      <w:r w:rsidR="001A1001" w:rsidRPr="001A1001">
        <w:rPr>
          <w:rFonts w:ascii="Times New Roman" w:eastAsia="Times New Roman" w:hAnsi="Times New Roman" w:cs="Times New Roman"/>
          <w:sz w:val="22"/>
        </w:rPr>
        <w:t xml:space="preserve"> dostępu do treści swoich danych oraz możliwości ich poprawiania, sprostowania, ograniczenia przetwarzania, a także - w przypadkach przewidzianych prawem - prawo do usunięcia danych i prawo do wniesienia sprzeciwu wobec przetwarzania Państwa danych</w:t>
      </w:r>
      <w:r w:rsidR="001A1001">
        <w:rPr>
          <w:rFonts w:ascii="Times New Roman" w:eastAsia="Times New Roman" w:hAnsi="Times New Roman" w:cs="Times New Roman"/>
          <w:sz w:val="22"/>
        </w:rPr>
        <w:t>.</w:t>
      </w:r>
    </w:p>
    <w:p w14:paraId="3DBCFD8E" w14:textId="1B635320" w:rsidR="00965F90" w:rsidRDefault="00965F90" w:rsidP="001A1001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lastRenderedPageBreak/>
        <w:t xml:space="preserve">- </w:t>
      </w:r>
      <w:bookmarkStart w:id="1" w:name="_Hlk515218261"/>
      <w:r>
        <w:rPr>
          <w:rFonts w:ascii="Times New Roman" w:eastAsia="Times New Roman" w:hAnsi="Times New Roman" w:cs="Times New Roman"/>
          <w:sz w:val="22"/>
        </w:rPr>
        <w:t>wniesienia skargi do organu nadzorczego</w:t>
      </w:r>
      <w:r w:rsidR="006E79A0">
        <w:rPr>
          <w:rFonts w:ascii="Times New Roman" w:eastAsia="Times New Roman" w:hAnsi="Times New Roman" w:cs="Times New Roman"/>
          <w:sz w:val="22"/>
        </w:rPr>
        <w:t>,</w:t>
      </w:r>
      <w:r w:rsidR="001A1001">
        <w:rPr>
          <w:rFonts w:ascii="Times New Roman" w:eastAsia="Times New Roman" w:hAnsi="Times New Roman" w:cs="Times New Roman"/>
          <w:sz w:val="22"/>
        </w:rPr>
        <w:t xml:space="preserve"> </w:t>
      </w:r>
      <w:r w:rsidR="001A1001" w:rsidRPr="00B82BCE">
        <w:rPr>
          <w:rFonts w:ascii="Times New Roman" w:hAnsi="Times New Roman"/>
        </w:rPr>
        <w:t>w przypadku gdy przetwarzanie danych odbywa się</w:t>
      </w:r>
      <w:r w:rsidR="001A1001">
        <w:rPr>
          <w:rFonts w:ascii="Times New Roman" w:hAnsi="Times New Roman"/>
        </w:rPr>
        <w:br/>
      </w:r>
      <w:r w:rsidR="001A1001" w:rsidRPr="00B82BCE">
        <w:rPr>
          <w:rFonts w:ascii="Times New Roman" w:hAnsi="Times New Roman"/>
        </w:rPr>
        <w:t xml:space="preserve"> z naruszeniem przepisów powyższego </w:t>
      </w:r>
      <w:r w:rsidR="006E79A0">
        <w:rPr>
          <w:rFonts w:ascii="Times New Roman" w:hAnsi="Times New Roman"/>
        </w:rPr>
        <w:t>R</w:t>
      </w:r>
      <w:r w:rsidR="001A1001" w:rsidRPr="00B82BCE">
        <w:rPr>
          <w:rFonts w:ascii="Times New Roman" w:hAnsi="Times New Roman"/>
        </w:rPr>
        <w:t>ozporządzenia</w:t>
      </w:r>
      <w:r w:rsidR="001A1001">
        <w:rPr>
          <w:rFonts w:ascii="Times New Roman" w:eastAsia="Times New Roman" w:hAnsi="Times New Roman" w:cs="Times New Roman"/>
          <w:sz w:val="22"/>
        </w:rPr>
        <w:t xml:space="preserve"> tj.</w:t>
      </w:r>
      <w:r w:rsidR="001A1001" w:rsidRPr="001A1001">
        <w:rPr>
          <w:rFonts w:ascii="Times New Roman" w:eastAsia="Times New Roman" w:hAnsi="Times New Roman" w:cs="Times New Roman"/>
          <w:sz w:val="22"/>
        </w:rPr>
        <w:t xml:space="preserve"> Prezesa Ochrony Danych Osobowych, </w:t>
      </w:r>
      <w:r w:rsidR="001A1001">
        <w:rPr>
          <w:rFonts w:ascii="Times New Roman" w:eastAsia="Times New Roman" w:hAnsi="Times New Roman" w:cs="Times New Roman"/>
          <w:sz w:val="22"/>
        </w:rPr>
        <w:br/>
      </w:r>
      <w:r w:rsidR="001A1001" w:rsidRPr="001A1001">
        <w:rPr>
          <w:rFonts w:ascii="Times New Roman" w:eastAsia="Times New Roman" w:hAnsi="Times New Roman" w:cs="Times New Roman"/>
          <w:sz w:val="22"/>
        </w:rPr>
        <w:t>ul. Stawki 2, 00-193 Warszawa</w:t>
      </w:r>
      <w:bookmarkEnd w:id="1"/>
      <w:r w:rsidR="000A5F98">
        <w:rPr>
          <w:rFonts w:ascii="Times New Roman" w:eastAsia="Times New Roman" w:hAnsi="Times New Roman" w:cs="Times New Roman"/>
          <w:sz w:val="22"/>
        </w:rPr>
        <w:t>.</w:t>
      </w:r>
    </w:p>
    <w:p w14:paraId="1658046F" w14:textId="54D18F46" w:rsidR="00965F90" w:rsidRDefault="00965F90" w:rsidP="00965F90">
      <w:pPr>
        <w:spacing w:line="240" w:lineRule="auto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Ponadto informujemy, iż w związku z przetwarzaniem Pani/Pana danych osobowych nie podlega Pan/Pani decyzjom, które</w:t>
      </w:r>
      <w:r w:rsidR="006E79A0">
        <w:rPr>
          <w:rFonts w:ascii="Times New Roman" w:eastAsia="Times New Roman" w:hAnsi="Times New Roman" w:cs="Times New Roman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22"/>
        </w:rPr>
        <w:t>opierają</w:t>
      </w:r>
      <w:r w:rsidR="006E79A0">
        <w:rPr>
          <w:rFonts w:ascii="Times New Roman" w:eastAsia="Times New Roman" w:hAnsi="Times New Roman" w:cs="Times New Roman"/>
          <w:sz w:val="22"/>
        </w:rPr>
        <w:t xml:space="preserve"> się</w:t>
      </w:r>
      <w:r>
        <w:rPr>
          <w:rFonts w:ascii="Times New Roman" w:eastAsia="Times New Roman" w:hAnsi="Times New Roman" w:cs="Times New Roman"/>
          <w:sz w:val="22"/>
        </w:rPr>
        <w:t xml:space="preserve"> wyłącznie na zautomatyzowanym przetwarzaniu, w tym profilowaniu, o czym stanowi art. 22 ogólnego rozporządzenia o ochronie danych osobowych</w:t>
      </w:r>
      <w:r w:rsidR="006E79A0">
        <w:rPr>
          <w:rFonts w:ascii="Times New Roman" w:eastAsia="Times New Roman" w:hAnsi="Times New Roman" w:cs="Times New Roman"/>
          <w:sz w:val="22"/>
        </w:rPr>
        <w:t xml:space="preserve">, oraz </w:t>
      </w:r>
      <w:r w:rsidR="006E79A0" w:rsidRPr="006E79A0">
        <w:rPr>
          <w:rFonts w:ascii="Times New Roman" w:eastAsia="Times New Roman" w:hAnsi="Times New Roman" w:cs="Times New Roman"/>
          <w:sz w:val="22"/>
        </w:rPr>
        <w:t>o</w:t>
      </w:r>
      <w:r w:rsidR="006E79A0">
        <w:rPr>
          <w:rFonts w:ascii="Times New Roman" w:eastAsia="Times New Roman" w:hAnsi="Times New Roman" w:cs="Times New Roman"/>
          <w:sz w:val="22"/>
        </w:rPr>
        <w:t> </w:t>
      </w:r>
      <w:r w:rsidR="006E79A0" w:rsidRPr="006E79A0">
        <w:rPr>
          <w:rFonts w:ascii="Times New Roman" w:eastAsia="Times New Roman" w:hAnsi="Times New Roman" w:cs="Times New Roman"/>
          <w:sz w:val="22"/>
        </w:rPr>
        <w:t>tym</w:t>
      </w:r>
      <w:r w:rsidR="006E79A0">
        <w:rPr>
          <w:rFonts w:ascii="Times New Roman" w:eastAsia="Times New Roman" w:hAnsi="Times New Roman" w:cs="Times New Roman"/>
          <w:sz w:val="22"/>
        </w:rPr>
        <w:t xml:space="preserve"> iż</w:t>
      </w:r>
      <w:r w:rsidR="006E79A0" w:rsidRPr="006E79A0">
        <w:rPr>
          <w:rFonts w:ascii="Times New Roman" w:eastAsia="Times New Roman" w:hAnsi="Times New Roman" w:cs="Times New Roman"/>
          <w:sz w:val="22"/>
        </w:rPr>
        <w:t xml:space="preserve"> Pana/Pani dane osobowe nie będą przekazywane do państwa trzeciego/organizacji międzynarodowej</w:t>
      </w:r>
      <w:r w:rsidR="006E79A0">
        <w:rPr>
          <w:rFonts w:ascii="Times New Roman" w:eastAsia="Times New Roman" w:hAnsi="Times New Roman" w:cs="Times New Roman"/>
          <w:sz w:val="22"/>
        </w:rPr>
        <w:t>.</w:t>
      </w:r>
    </w:p>
    <w:p w14:paraId="06724D0B" w14:textId="78A4DB80" w:rsidR="0043640D" w:rsidRPr="009A2645" w:rsidRDefault="009A2645" w:rsidP="009A2645">
      <w:pPr>
        <w:spacing w:line="240" w:lineRule="auto"/>
        <w:ind w:left="6372"/>
        <w:jc w:val="both"/>
        <w:rPr>
          <w:rFonts w:ascii="Times New Roman" w:eastAsia="Times New Roman" w:hAnsi="Times New Roman" w:cs="Times New Roman"/>
          <w:b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    </w:t>
      </w:r>
      <w:r w:rsidR="0043640D" w:rsidRPr="009A2645">
        <w:rPr>
          <w:rFonts w:ascii="Times New Roman" w:eastAsia="Times New Roman" w:hAnsi="Times New Roman" w:cs="Times New Roman"/>
          <w:b/>
          <w:sz w:val="22"/>
        </w:rPr>
        <w:t>Zapoznałam (-em ) się</w:t>
      </w:r>
    </w:p>
    <w:p w14:paraId="597AD5D1" w14:textId="77777777" w:rsidR="009A2645" w:rsidRDefault="009A2645" w:rsidP="009A2645">
      <w:pPr>
        <w:spacing w:line="240" w:lineRule="auto"/>
        <w:ind w:left="6372"/>
        <w:jc w:val="both"/>
        <w:rPr>
          <w:rFonts w:ascii="Times New Roman" w:eastAsia="Times New Roman" w:hAnsi="Times New Roman" w:cs="Times New Roman"/>
          <w:sz w:val="22"/>
        </w:rPr>
      </w:pPr>
    </w:p>
    <w:p w14:paraId="299DC865" w14:textId="0EA48B25" w:rsidR="0043640D" w:rsidRDefault="0043640D" w:rsidP="009A2645">
      <w:pPr>
        <w:spacing w:line="240" w:lineRule="auto"/>
        <w:ind w:left="6372"/>
        <w:jc w:val="both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-----------------------------------</w:t>
      </w:r>
    </w:p>
    <w:p w14:paraId="52F91E34" w14:textId="2A07F73C" w:rsidR="00EE1184" w:rsidRPr="006E79A0" w:rsidRDefault="009A2645" w:rsidP="009A2645">
      <w:pPr>
        <w:spacing w:line="240" w:lineRule="auto"/>
        <w:ind w:left="6372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   (d</w:t>
      </w:r>
      <w:r w:rsidR="0043640D">
        <w:rPr>
          <w:rFonts w:ascii="Times New Roman" w:eastAsia="Times New Roman" w:hAnsi="Times New Roman" w:cs="Times New Roman"/>
          <w:sz w:val="22"/>
        </w:rPr>
        <w:t xml:space="preserve">ata i </w:t>
      </w:r>
      <w:r>
        <w:rPr>
          <w:rFonts w:ascii="Times New Roman" w:eastAsia="Times New Roman" w:hAnsi="Times New Roman" w:cs="Times New Roman"/>
          <w:sz w:val="22"/>
        </w:rPr>
        <w:t xml:space="preserve">czytelny </w:t>
      </w:r>
      <w:r w:rsidR="0043640D">
        <w:rPr>
          <w:rFonts w:ascii="Times New Roman" w:eastAsia="Times New Roman" w:hAnsi="Times New Roman" w:cs="Times New Roman"/>
          <w:sz w:val="22"/>
        </w:rPr>
        <w:t>podpis</w:t>
      </w:r>
      <w:r>
        <w:rPr>
          <w:rFonts w:ascii="Times New Roman" w:eastAsia="Times New Roman" w:hAnsi="Times New Roman" w:cs="Times New Roman"/>
          <w:sz w:val="22"/>
        </w:rPr>
        <w:t>)</w:t>
      </w:r>
      <w:r w:rsidR="00965F90">
        <w:rPr>
          <w:rFonts w:ascii="Times New Roman" w:eastAsia="Times New Roman" w:hAnsi="Times New Roman" w:cs="Times New Roman"/>
          <w:sz w:val="22"/>
        </w:rPr>
        <w:tab/>
      </w:r>
      <w:r w:rsidR="00965F90">
        <w:rPr>
          <w:rFonts w:ascii="Times New Roman" w:eastAsia="Times New Roman" w:hAnsi="Times New Roman" w:cs="Times New Roman"/>
          <w:sz w:val="22"/>
        </w:rPr>
        <w:tab/>
      </w:r>
      <w:r w:rsidR="00965F90">
        <w:rPr>
          <w:rFonts w:ascii="Times New Roman" w:eastAsia="Times New Roman" w:hAnsi="Times New Roman" w:cs="Times New Roman"/>
          <w:sz w:val="22"/>
        </w:rPr>
        <w:tab/>
      </w:r>
      <w:r w:rsidR="00965F90">
        <w:rPr>
          <w:rFonts w:ascii="Times New Roman" w:eastAsia="Times New Roman" w:hAnsi="Times New Roman" w:cs="Times New Roman"/>
          <w:sz w:val="22"/>
        </w:rPr>
        <w:tab/>
      </w:r>
      <w:r w:rsidR="00965F90">
        <w:rPr>
          <w:rFonts w:ascii="Times New Roman" w:eastAsia="Times New Roman" w:hAnsi="Times New Roman" w:cs="Times New Roman"/>
          <w:sz w:val="22"/>
        </w:rPr>
        <w:tab/>
      </w:r>
      <w:r w:rsidR="00965F90">
        <w:rPr>
          <w:rFonts w:ascii="Times New Roman" w:eastAsia="Times New Roman" w:hAnsi="Times New Roman" w:cs="Times New Roman"/>
          <w:sz w:val="22"/>
        </w:rPr>
        <w:tab/>
      </w:r>
    </w:p>
    <w:sectPr w:rsidR="00EE1184" w:rsidRPr="006E79A0">
      <w:pgSz w:w="11906" w:h="16838"/>
      <w:pgMar w:top="1417" w:right="1417" w:bottom="1417" w:left="1417" w:header="708" w:footer="708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16A540E"/>
    <w:multiLevelType w:val="singleLevel"/>
    <w:tmpl w:val="B16A540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4CE945C2"/>
    <w:multiLevelType w:val="multilevel"/>
    <w:tmpl w:val="E6D8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A47D27"/>
    <w:multiLevelType w:val="multilevel"/>
    <w:tmpl w:val="102A6F4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E3E"/>
    <w:rsid w:val="0006692C"/>
    <w:rsid w:val="000A5F98"/>
    <w:rsid w:val="00133E45"/>
    <w:rsid w:val="00145895"/>
    <w:rsid w:val="00182D03"/>
    <w:rsid w:val="001948B9"/>
    <w:rsid w:val="001A1001"/>
    <w:rsid w:val="001B3F2D"/>
    <w:rsid w:val="00246CD0"/>
    <w:rsid w:val="00250168"/>
    <w:rsid w:val="00271A5B"/>
    <w:rsid w:val="002875DD"/>
    <w:rsid w:val="002C0108"/>
    <w:rsid w:val="002F1E86"/>
    <w:rsid w:val="0030303B"/>
    <w:rsid w:val="00325707"/>
    <w:rsid w:val="00340C15"/>
    <w:rsid w:val="003A4A83"/>
    <w:rsid w:val="003B19D4"/>
    <w:rsid w:val="003F1C2F"/>
    <w:rsid w:val="003F2413"/>
    <w:rsid w:val="00416BE3"/>
    <w:rsid w:val="0043640D"/>
    <w:rsid w:val="004A176F"/>
    <w:rsid w:val="004C5A51"/>
    <w:rsid w:val="0052149E"/>
    <w:rsid w:val="00530559"/>
    <w:rsid w:val="00546E9F"/>
    <w:rsid w:val="00552D48"/>
    <w:rsid w:val="0056282E"/>
    <w:rsid w:val="005C6940"/>
    <w:rsid w:val="00600DA7"/>
    <w:rsid w:val="00696B44"/>
    <w:rsid w:val="006A1949"/>
    <w:rsid w:val="006A2394"/>
    <w:rsid w:val="006A5B1F"/>
    <w:rsid w:val="006B2F40"/>
    <w:rsid w:val="006E79A0"/>
    <w:rsid w:val="00704CCB"/>
    <w:rsid w:val="007137D0"/>
    <w:rsid w:val="00740452"/>
    <w:rsid w:val="00771900"/>
    <w:rsid w:val="00776E3E"/>
    <w:rsid w:val="007D5B99"/>
    <w:rsid w:val="007D5CB2"/>
    <w:rsid w:val="007F1817"/>
    <w:rsid w:val="00853801"/>
    <w:rsid w:val="008C49F5"/>
    <w:rsid w:val="00955FC7"/>
    <w:rsid w:val="00965F90"/>
    <w:rsid w:val="00991449"/>
    <w:rsid w:val="009A2645"/>
    <w:rsid w:val="009A7D42"/>
    <w:rsid w:val="009B3050"/>
    <w:rsid w:val="009C6F61"/>
    <w:rsid w:val="009F5E33"/>
    <w:rsid w:val="00A82B50"/>
    <w:rsid w:val="00AB2C2F"/>
    <w:rsid w:val="00B17204"/>
    <w:rsid w:val="00B32283"/>
    <w:rsid w:val="00B346D3"/>
    <w:rsid w:val="00B43199"/>
    <w:rsid w:val="00B926A8"/>
    <w:rsid w:val="00BA566F"/>
    <w:rsid w:val="00BB5128"/>
    <w:rsid w:val="00BD628A"/>
    <w:rsid w:val="00C27EEF"/>
    <w:rsid w:val="00C46255"/>
    <w:rsid w:val="00CC04BB"/>
    <w:rsid w:val="00D21491"/>
    <w:rsid w:val="00D416AB"/>
    <w:rsid w:val="00D741BB"/>
    <w:rsid w:val="00DD2D78"/>
    <w:rsid w:val="00DF21EA"/>
    <w:rsid w:val="00E849C8"/>
    <w:rsid w:val="00EE1184"/>
    <w:rsid w:val="00F062A2"/>
    <w:rsid w:val="00FF2FFB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613E"/>
  <w15:chartTrackingRefBased/>
  <w15:docId w15:val="{8DF155BD-777D-43A6-BD7E-4262CF85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5F90"/>
    <w:rPr>
      <w:rFonts w:eastAsiaTheme="minorEastAsia"/>
      <w:sz w:val="21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3030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0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0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303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0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0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A8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1001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semiHidden/>
    <w:unhideWhenUsed/>
    <w:rsid w:val="001A1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."/>
    <w:basedOn w:val="NormalnyWeb"/>
    <w:qFormat/>
    <w:rsid w:val="001A1001"/>
    <w:pPr>
      <w:numPr>
        <w:numId w:val="4"/>
      </w:numPr>
      <w:jc w:val="both"/>
    </w:pPr>
    <w:rPr>
      <w:rFonts w:asciiTheme="majorHAnsi" w:hAnsiTheme="majorHAnsi"/>
      <w:sz w:val="22"/>
      <w:szCs w:val="22"/>
    </w:rPr>
  </w:style>
  <w:style w:type="paragraph" w:styleId="Akapitzlist">
    <w:name w:val="List Paragraph"/>
    <w:basedOn w:val="Normalny"/>
    <w:uiPriority w:val="34"/>
    <w:qFormat/>
    <w:rsid w:val="00600DA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F24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24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2413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4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413"/>
    <w:rPr>
      <w:rFonts w:eastAsiaTheme="minorEastAsi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7D5B99"/>
    <w:rPr>
      <w:b/>
      <w:bCs/>
    </w:rPr>
  </w:style>
  <w:style w:type="character" w:customStyle="1" w:styleId="ng-binding">
    <w:name w:val="ng-binding"/>
    <w:basedOn w:val="Domylnaczcionkaakapitu"/>
    <w:rsid w:val="00696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7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7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15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1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8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4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0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78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6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cp:keywords/>
  <dc:description/>
  <cp:lastModifiedBy>Jolanta Kądziela</cp:lastModifiedBy>
  <cp:revision>8</cp:revision>
  <cp:lastPrinted>2018-04-19T07:35:00Z</cp:lastPrinted>
  <dcterms:created xsi:type="dcterms:W3CDTF">2018-11-13T13:18:00Z</dcterms:created>
  <dcterms:modified xsi:type="dcterms:W3CDTF">2025-06-06T08:59:00Z</dcterms:modified>
</cp:coreProperties>
</file>